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shd w:val="clear" w:color="auto" w:fill="B83B5E"/>
        <w:spacing w:before="0" w:after="0"/>
        <w:jc w:val="center"/>
      </w:pPr>
      <w:r>
        <w:rPr>
          <w:color w:val="FFFFFF"/>
          <w:spacing w:val="60"/>
          <w:sz w:val="72"/>
          <w:szCs w:val="72"/>
        </w:rPr>
        <w:t xml:space="preserve">THE NEWSLETTER</w:t>
      </w:r>
    </w:p>
    <w:p>
      <w:pPr>
        <w:shd w:val="clear" w:color="auto" w:fill="B83B5E"/>
        <w:spacing w:after="0"/>
        <w:jc w:val="center"/>
      </w:pPr>
      <w:r>
        <w:rPr>
          <w:i/>
          <w:color w:val="FFFFFF"/>
        </w:rPr>
        <w:t xml:space="preserve">News, dates and stories from [your organisation]</w:t>
      </w:r>
    </w:p>
    <w:p>
      <w:pPr>
        <w:pBdr>
          <w:bottom w:val="single" w:sz="8" w:space="4" w:color="B83B5E"/>
        </w:pBdr>
        <w:tabs>
          <w:tab w:val="right" w:pos="9026"/>
        </w:tabs>
        <w:spacing w:before="120" w:after="240"/>
      </w:pPr>
      <w:r>
        <w:rPr>
          <w:b/>
          <w:color w:val="6B2F4A"/>
          <w:sz w:val="18"/>
          <w:szCs w:val="18"/>
        </w:rPr>
        <w:t xml:space="preserve">Issue 1</w:t>
      </w:r>
      <w:r>
        <w:rPr>
          <w:color w:val="6B2F4A"/>
          <w:sz w:val="18"/>
          <w:szCs w:val="18"/>
        </w:rPr>
        <w:tab/>
      </w:r>
      <w:r>
        <w:rPr>
          <w:color w:val="6B2F4A"/>
          <w:sz w:val="18"/>
          <w:szCs w:val="18"/>
        </w:rPr>
        <w:t xml:space="preserve">[Month and year]</w:t>
      </w: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>
        <w:tc>
          <w:tcPr>
            <w:tcW w:w="4513" w:type="dxa"/>
            <w:vAlign w:val="top"/>
          </w:tcPr>
          <w:p>
            <w:pPr>
              <w:pStyle w:val="Heading2"/>
              <w:spacing w:before="0"/>
            </w:pPr>
            <w:r>
              <w:t xml:space="preserve">Our lead story</w:t>
            </w:r>
          </w:p>
          <w:p>
            <w:r>
              <w:rPr>
                <w:sz w:val="20"/>
                <w:szCs w:val="20"/>
              </w:rPr>
              <w:t xml:space="preserve">Start with the story most readers will want: what happened, who it matters to and what comes next.</w:t>
            </w:r>
          </w:p>
          <w:p>
            <w:r>
              <w:rPr>
                <w:sz w:val="20"/>
                <w:szCs w:val="20"/>
              </w:rPr>
              <w:t xml:space="preserve">Keep paragraphs short. A newsletter is read in a few minutes, often on a phone.</w:t>
            </w:r>
          </w:p>
          <w:p>
            <w:pPr>
              <w:pStyle w:val="Quote"/>
              <w:ind w:left="240" w:right="240"/>
            </w:pPr>
            <w:r>
              <w:t xml:space="preserve">"A good quote from someone in the story brings it to life."</w:t>
            </w:r>
          </w:p>
          <w:p>
            <w:pPr>
              <w:pStyle w:val="Heading2"/>
              <w:spacing w:before="0"/>
            </w:pPr>
            <w:r>
              <w:t xml:space="preserve">Welcome to new members</w:t>
            </w:r>
          </w:p>
          <w:p>
            <w:r>
              <w:rPr>
                <w:sz w:val="20"/>
                <w:szCs w:val="20"/>
              </w:rPr>
              <w:t xml:space="preserve">Introduce the people who have joined since the last issue, with a line about each.</w:t>
            </w:r>
          </w:p>
          <w:p>
            <w:pPr>
              <w:pStyle w:val="Heading2"/>
              <w:spacing w:before="0"/>
            </w:pPr>
            <w:r>
              <w:t xml:space="preserve">Spotlight</w:t>
            </w:r>
          </w:p>
          <w:p>
            <w:r>
              <w:rPr>
                <w:sz w:val="20"/>
                <w:szCs w:val="20"/>
              </w:rPr>
              <w:t xml:space="preserve">A longer piece about one person, project or place: what they do, why it matters and what readers can learn from it.</w:t>
            </w:r>
          </w:p>
          <w:p>
            <w:r>
              <w:rPr>
                <w:sz w:val="20"/>
                <w:szCs w:val="20"/>
              </w:rPr>
              <w:t xml:space="preserve">End with how to find out more, or how to take part.</w:t>
            </w:r>
          </w:p>
        </w:tc>
        <w:tc>
          <w:tcPr>
            <w:tcW w:w="4513" w:type="dxa"/>
            <w:vAlign w:val="top"/>
          </w:tcPr>
          <w:p>
            <w:pPr>
              <w:pStyle w:val="Heading2"/>
              <w:spacing w:before="0"/>
            </w:pPr>
            <w:r>
              <w:t xml:space="preserve">News in brief</w:t>
            </w:r>
          </w:p>
          <w:p>
            <w:r>
              <w:rPr>
                <w:sz w:val="20"/>
                <w:szCs w:val="20"/>
              </w:rPr>
              <w:t xml:space="preserve">A short item: one or two sentences.</w:t>
            </w:r>
          </w:p>
          <w:p>
            <w:r>
              <w:rPr>
                <w:sz w:val="20"/>
                <w:szCs w:val="20"/>
              </w:rPr>
              <w:t xml:space="preserve">Another short item, with a date or a link to find out more.</w:t>
            </w:r>
          </w:p>
          <w:p>
            <w:pPr>
              <w:pStyle w:val="Heading2"/>
              <w:spacing w:before="0"/>
            </w:pPr>
            <w:r>
              <w:t xml:space="preserve">From the team</w:t>
            </w:r>
          </w:p>
          <w:p>
            <w:r>
              <w:rPr>
                <w:sz w:val="20"/>
                <w:szCs w:val="20"/>
              </w:rPr>
              <w:t xml:space="preserve">A word from someone readers know: what the team has been working on and what is planned.</w:t>
            </w:r>
          </w:p>
          <w:p>
            <w:pPr>
              <w:shd w:val="clear" w:color="auto" w:fill="F9EEF1"/>
              <w:spacing w:before="120" w:after="0"/>
              <w:ind w:left="120"/>
            </w:pPr>
            <w:r>
              <w:rPr>
                <w:b/>
                <w:color w:val="B83B5E"/>
                <w:spacing w:val="20"/>
                <w:sz w:val="20"/>
                <w:szCs w:val="20"/>
              </w:rPr>
              <w:t xml:space="preserve">DATES FOR THE DIARY</w:t>
            </w:r>
          </w:p>
          <w:p>
            <w:pPr>
              <w:shd w:val="clear" w:color="auto" w:fill="F9EEF1"/>
              <w:spacing w:after="0"/>
              <w:ind w:left="120"/>
            </w:pPr>
            <w:r>
              <w:rPr>
                <w:sz w:val="20"/>
                <w:szCs w:val="20"/>
              </w:rPr>
              <w:t xml:space="preserve">[Date]  Open day</w:t>
            </w:r>
          </w:p>
          <w:p>
            <w:pPr>
              <w:shd w:val="clear" w:color="auto" w:fill="F9EEF1"/>
              <w:spacing w:after="0"/>
              <w:ind w:left="120"/>
            </w:pPr>
            <w:r>
              <w:rPr>
                <w:sz w:val="20"/>
                <w:szCs w:val="20"/>
              </w:rPr>
              <w:t xml:space="preserve">[Date]  Annual meeting</w:t>
            </w:r>
          </w:p>
          <w:p>
            <w:pPr>
              <w:shd w:val="clear" w:color="auto" w:fill="F9EEF1"/>
              <w:spacing w:after="120"/>
              <w:ind w:left="120"/>
            </w:pPr>
            <w:r>
              <w:rPr>
                <w:sz w:val="20"/>
                <w:szCs w:val="20"/>
              </w:rPr>
              <w:t xml:space="preserve">[Date]  Summer party</w:t>
            </w:r>
          </w:p>
          <w:p>
            <w:pPr>
              <w:pStyle w:val="Heading2"/>
              <w:spacing w:before="0"/>
            </w:pPr>
            <w:r>
              <w:t xml:space="preserve">Get involved</w:t>
            </w:r>
          </w:p>
          <w:p>
            <w:r>
              <w:rPr>
                <w:sz w:val="20"/>
                <w:szCs w:val="20"/>
              </w:rPr>
              <w:t xml:space="preserve">Tell readers how they can help: volunteer, come along, or send in a story for the next issue.</w:t>
            </w:r>
          </w:p>
          <w:p>
            <w:r>
              <w:rPr>
                <w:sz w:val="20"/>
                <w:szCs w:val="20"/>
              </w:rPr>
              <w:t xml:space="preserve">Write to hello@example.com or call 07000 000000.</w:t>
            </w:r>
          </w:p>
        </w:tc>
      </w:tr>
    </w:tbl>
    <w:sectPr>
      <w:footerReference xmlns:r="http://schemas.openxmlformats.org/officeDocument/2006/relationships" w:type="default" r:id="rId3"/>
      <w:pgSz w:w="11906" w:h="16838"/>
      <w:pgMar w:top="1080" w:right="1440" w:bottom="1080" w:left="1440" w:header="708" w:footer="708" w:gutter="0"/>
      <w:cols w:space="708"/>
    </w:sectPr>
  </w:body>
</w:document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color w:val="6B2F4A"/>
      </w:rPr>
      <w:t xml:space="preserve">[Your organisation]  |  example.com  |  hello@example.com</w:t>
    </w:r>
  </w:p>
</w:ftr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6B2F4A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B83B5E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B83B5E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6B2F4A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B83B5E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B83B5E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6B2F4A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6B2F4A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rchard">
  <a:themeElements>
    <a:clrScheme name="Orchard">
      <a:dk1>
        <a:srgbClr val="3B2A33"/>
      </a:dk1>
      <a:lt1>
        <a:sysClr val="window" lastClr="FFFFFF"/>
      </a:lt1>
      <a:dk2>
        <a:srgbClr val="6B2F4A"/>
      </a:dk2>
      <a:lt2>
        <a:srgbClr val="F9EEF1"/>
      </a:lt2>
      <a:accent1>
        <a:srgbClr val="B83B5E"/>
      </a:accent1>
      <a:accent2>
        <a:srgbClr val="F08A5D"/>
      </a:accent2>
      <a:accent3>
        <a:srgbClr val="E9B949"/>
      </a:accent3>
      <a:accent4>
        <a:srgbClr val="6A2C70"/>
      </a:accent4>
      <a:accent5>
        <a:srgbClr val="3F8F8B"/>
      </a:accent5>
      <a:accent6>
        <a:srgbClr val="8E9AAF"/>
      </a:accent6>
      <a:hlink>
        <a:srgbClr val="B83B5E"/>
      </a:hlink>
      <a:folHlink>
        <a:srgbClr val="6A2C70"/>
      </a:folHlink>
    </a:clrScheme>
    <a:fontScheme name="Orchard">
      <a:majorFont>
        <a:latin typeface="Constantia"/>
        <a:ea typeface=""/>
        <a:cs typeface=""/>
      </a:majorFont>
      <a:minorFont>
        <a:latin typeface="Corbel"/>
        <a:ea typeface=""/>
        <a:cs typeface=""/>
      </a:minorFont>
    </a:fontScheme>
    <a:fmtScheme name="Soft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</a:schemeClr>
            </a:gs>
            <a:gs pos="100000">
              <a:schemeClr val="phClr">
                <a:tint val="9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</a:schemeClr>
            </a:gs>
            <a:gs pos="100000">
              <a:schemeClr val="phClr">
                <a:shade val="8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